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65" w:rsidRPr="004B2C65" w:rsidRDefault="004B2C65" w:rsidP="004B2C65">
      <w:pPr>
        <w:tabs>
          <w:tab w:val="left" w:pos="3945"/>
        </w:tabs>
        <w:spacing w:line="240" w:lineRule="auto"/>
        <w:contextualSpacing/>
        <w:jc w:val="center"/>
        <w:rPr>
          <w:b/>
          <w:sz w:val="28"/>
        </w:rPr>
      </w:pPr>
      <w:bookmarkStart w:id="0" w:name="_GoBack"/>
      <w:bookmarkEnd w:id="0"/>
      <w:r w:rsidRPr="004B2C65">
        <w:rPr>
          <w:b/>
          <w:sz w:val="28"/>
        </w:rPr>
        <w:t>ACRL-LA</w:t>
      </w:r>
    </w:p>
    <w:p w:rsidR="004B2C65" w:rsidRPr="004B2C65" w:rsidRDefault="004B2C65" w:rsidP="004B2C65">
      <w:pPr>
        <w:tabs>
          <w:tab w:val="left" w:pos="3945"/>
        </w:tabs>
        <w:spacing w:line="240" w:lineRule="auto"/>
        <w:contextualSpacing/>
        <w:jc w:val="center"/>
        <w:rPr>
          <w:b/>
          <w:sz w:val="28"/>
        </w:rPr>
      </w:pPr>
      <w:r w:rsidRPr="004B2C65">
        <w:rPr>
          <w:b/>
          <w:sz w:val="28"/>
        </w:rPr>
        <w:t>Executive Board</w:t>
      </w:r>
      <w:r w:rsidR="0098255D">
        <w:rPr>
          <w:b/>
          <w:sz w:val="28"/>
        </w:rPr>
        <w:t xml:space="preserve"> &amp; Committee Chair</w:t>
      </w:r>
      <w:r w:rsidRPr="004B2C65">
        <w:rPr>
          <w:b/>
          <w:sz w:val="28"/>
        </w:rPr>
        <w:t xml:space="preserve"> Meeting Minutes</w:t>
      </w:r>
    </w:p>
    <w:p w:rsidR="004B2C65" w:rsidRDefault="004B2C65" w:rsidP="004B2C65">
      <w:pPr>
        <w:tabs>
          <w:tab w:val="left" w:pos="3945"/>
        </w:tabs>
        <w:spacing w:line="240" w:lineRule="auto"/>
        <w:contextualSpacing/>
        <w:jc w:val="center"/>
      </w:pPr>
      <w:r>
        <w:t>October 6</w:t>
      </w:r>
      <w:r w:rsidRPr="004B2C65">
        <w:rPr>
          <w:vertAlign w:val="superscript"/>
        </w:rPr>
        <w:t>th</w:t>
      </w:r>
      <w:r>
        <w:t>, 2016</w:t>
      </w:r>
    </w:p>
    <w:p w:rsidR="004B2C65" w:rsidRDefault="004B2C65" w:rsidP="004B2C65">
      <w:pPr>
        <w:tabs>
          <w:tab w:val="left" w:pos="3945"/>
        </w:tabs>
        <w:spacing w:line="240" w:lineRule="auto"/>
        <w:contextualSpacing/>
        <w:jc w:val="center"/>
      </w:pPr>
      <w:r>
        <w:t>Pennington Biomedical Center, Baton Rouge, LA</w:t>
      </w:r>
    </w:p>
    <w:p w:rsidR="009F25A0" w:rsidRDefault="004B2C65" w:rsidP="004B2C65">
      <w:pPr>
        <w:tabs>
          <w:tab w:val="left" w:pos="3945"/>
        </w:tabs>
        <w:spacing w:line="240" w:lineRule="auto"/>
        <w:contextualSpacing/>
        <w:jc w:val="center"/>
      </w:pPr>
      <w:r>
        <w:t>LOUIS Users Conference (LUC)</w:t>
      </w:r>
    </w:p>
    <w:p w:rsidR="004B2C65" w:rsidRDefault="004B2C65" w:rsidP="004B2C65">
      <w:pPr>
        <w:tabs>
          <w:tab w:val="left" w:pos="3945"/>
        </w:tabs>
        <w:spacing w:line="240" w:lineRule="auto"/>
        <w:contextualSpacing/>
        <w:jc w:val="center"/>
      </w:pPr>
    </w:p>
    <w:p w:rsidR="004B2C65" w:rsidRDefault="004B2C65" w:rsidP="004B2C65">
      <w:pPr>
        <w:tabs>
          <w:tab w:val="left" w:pos="3945"/>
        </w:tabs>
        <w:spacing w:line="240" w:lineRule="auto"/>
        <w:contextualSpacing/>
      </w:pPr>
      <w:r>
        <w:rPr>
          <w:noProof/>
        </w:rPr>
        <mc:AlternateContent>
          <mc:Choice Requires="wps">
            <w:drawing>
              <wp:anchor distT="0" distB="0" distL="114300" distR="114300" simplePos="0" relativeHeight="251659264" behindDoc="0" locked="0" layoutInCell="1" allowOverlap="1">
                <wp:simplePos x="0" y="0"/>
                <wp:positionH relativeFrom="column">
                  <wp:posOffset>3619500</wp:posOffset>
                </wp:positionH>
                <wp:positionV relativeFrom="paragraph">
                  <wp:posOffset>121285</wp:posOffset>
                </wp:positionV>
                <wp:extent cx="2257425" cy="1085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25742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2C65" w:rsidRPr="004B2C65" w:rsidRDefault="00641D02" w:rsidP="004B2C65">
                            <w:pPr>
                              <w:spacing w:line="240" w:lineRule="auto"/>
                              <w:contextualSpacing/>
                              <w:rPr>
                                <w:b/>
                              </w:rPr>
                            </w:pPr>
                            <w:r>
                              <w:rPr>
                                <w:b/>
                                <w:u w:val="single"/>
                              </w:rPr>
                              <w:t xml:space="preserve">Members </w:t>
                            </w:r>
                            <w:r w:rsidR="004B2C65" w:rsidRPr="004B2C65">
                              <w:rPr>
                                <w:b/>
                                <w:u w:val="single"/>
                              </w:rPr>
                              <w:t>Absent:</w:t>
                            </w:r>
                          </w:p>
                          <w:p w:rsidR="004B2C65" w:rsidRPr="004B2C65" w:rsidRDefault="004B2C65" w:rsidP="004B2C65">
                            <w:pPr>
                              <w:spacing w:line="240" w:lineRule="auto"/>
                              <w:contextualSpacing/>
                            </w:pPr>
                            <w:r>
                              <w:t xml:space="preserve">Michael Matthews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9.55pt;width:177.75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" fillcolor="white [3201]" stroked="f" strokeweight=".5pt">
                <v:textbox>
                  <w:txbxContent>
                    <w:p w:rsidR="004B2C65" w:rsidRPr="004B2C65" w:rsidRDefault="00641D02" w:rsidP="004B2C65">
                      <w:pPr>
                        <w:spacing w:line="240" w:lineRule="auto"/>
                        <w:contextualSpacing/>
                        <w:rPr>
                          <w:b/>
                        </w:rPr>
                      </w:pPr>
                      <w:r>
                        <w:rPr>
                          <w:b/>
                          <w:u w:val="single"/>
                        </w:rPr>
                        <w:t xml:space="preserve">Members </w:t>
                      </w:r>
                      <w:r w:rsidR="004B2C65" w:rsidRPr="004B2C65">
                        <w:rPr>
                          <w:b/>
                          <w:u w:val="single"/>
                        </w:rPr>
                        <w:t>Absent:</w:t>
                      </w:r>
                    </w:p>
                    <w:p w:rsidR="004B2C65" w:rsidRPr="004B2C65" w:rsidRDefault="004B2C65" w:rsidP="004B2C65">
                      <w:pPr>
                        <w:spacing w:line="240" w:lineRule="auto"/>
                        <w:contextualSpacing/>
                      </w:pPr>
                      <w:r>
                        <w:t xml:space="preserve">Michael Matthews </w:t>
                      </w:r>
                    </w:p>
                  </w:txbxContent>
                </v:textbox>
              </v:shape>
            </w:pict>
          </mc:Fallback>
        </mc:AlternateContent>
      </w:r>
    </w:p>
    <w:p w:rsidR="004B2C65" w:rsidRPr="004B2C65" w:rsidRDefault="00641D02" w:rsidP="004B2C65">
      <w:pPr>
        <w:tabs>
          <w:tab w:val="left" w:pos="3945"/>
        </w:tabs>
        <w:spacing w:line="240" w:lineRule="auto"/>
        <w:contextualSpacing/>
        <w:rPr>
          <w:b/>
          <w:u w:val="single"/>
        </w:rPr>
      </w:pPr>
      <w:r>
        <w:rPr>
          <w:b/>
          <w:u w:val="single"/>
        </w:rPr>
        <w:t xml:space="preserve">Members </w:t>
      </w:r>
      <w:r w:rsidR="004B2C65" w:rsidRPr="004B2C65">
        <w:rPr>
          <w:b/>
          <w:u w:val="single"/>
        </w:rPr>
        <w:t>Present:</w:t>
      </w:r>
    </w:p>
    <w:p w:rsidR="004B2C65" w:rsidRDefault="004B2C65" w:rsidP="004B2C65">
      <w:pPr>
        <w:tabs>
          <w:tab w:val="left" w:pos="3945"/>
        </w:tabs>
        <w:spacing w:line="240" w:lineRule="auto"/>
        <w:contextualSpacing/>
      </w:pPr>
      <w:r>
        <w:t>Shanna Clevenger</w:t>
      </w:r>
    </w:p>
    <w:p w:rsidR="004B2C65" w:rsidRDefault="004B2C65" w:rsidP="004B2C65">
      <w:pPr>
        <w:tabs>
          <w:tab w:val="left" w:pos="3945"/>
        </w:tabs>
        <w:spacing w:line="240" w:lineRule="auto"/>
        <w:contextualSpacing/>
      </w:pPr>
      <w:r>
        <w:t>Ellen Jenkins</w:t>
      </w:r>
    </w:p>
    <w:p w:rsidR="004B2C65" w:rsidRDefault="004B2C65" w:rsidP="004B2C65">
      <w:pPr>
        <w:tabs>
          <w:tab w:val="left" w:pos="3945"/>
        </w:tabs>
        <w:spacing w:line="240" w:lineRule="auto"/>
        <w:contextualSpacing/>
      </w:pPr>
      <w:r>
        <w:t>Paul Kelsey</w:t>
      </w:r>
    </w:p>
    <w:p w:rsidR="004B2C65" w:rsidRDefault="004B2C65" w:rsidP="004B2C65">
      <w:pPr>
        <w:tabs>
          <w:tab w:val="left" w:pos="3945"/>
        </w:tabs>
        <w:spacing w:line="240" w:lineRule="auto"/>
        <w:contextualSpacing/>
      </w:pPr>
      <w:r>
        <w:t>Marty Miller</w:t>
      </w:r>
    </w:p>
    <w:p w:rsidR="004B2C65" w:rsidRDefault="004B2C65" w:rsidP="004B2C65">
      <w:pPr>
        <w:tabs>
          <w:tab w:val="left" w:pos="3945"/>
        </w:tabs>
        <w:spacing w:line="240" w:lineRule="auto"/>
        <w:contextualSpacing/>
      </w:pPr>
      <w:r>
        <w:t>Karen Niemla</w:t>
      </w:r>
    </w:p>
    <w:p w:rsidR="004B2C65" w:rsidRDefault="004B2C65" w:rsidP="004B2C65">
      <w:pPr>
        <w:tabs>
          <w:tab w:val="left" w:pos="3945"/>
        </w:tabs>
        <w:spacing w:line="240" w:lineRule="auto"/>
        <w:contextualSpacing/>
      </w:pPr>
    </w:p>
    <w:p w:rsidR="00641D02" w:rsidRDefault="00641D02" w:rsidP="004B2C65">
      <w:pPr>
        <w:tabs>
          <w:tab w:val="left" w:pos="3945"/>
        </w:tabs>
        <w:spacing w:line="240" w:lineRule="auto"/>
        <w:contextualSpacing/>
      </w:pPr>
    </w:p>
    <w:p w:rsidR="00641D02" w:rsidRDefault="00E66721" w:rsidP="004B2C65">
      <w:pPr>
        <w:tabs>
          <w:tab w:val="left" w:pos="3945"/>
        </w:tabs>
        <w:spacing w:line="240" w:lineRule="auto"/>
        <w:contextualSpacing/>
      </w:pPr>
      <w:r>
        <w:rPr>
          <w:b/>
          <w:u w:val="single"/>
        </w:rPr>
        <w:t>Old Business</w:t>
      </w:r>
    </w:p>
    <w:p w:rsidR="00641D02" w:rsidRDefault="00641D02" w:rsidP="004B2C65">
      <w:pPr>
        <w:tabs>
          <w:tab w:val="left" w:pos="3945"/>
        </w:tabs>
        <w:spacing w:line="240" w:lineRule="auto"/>
        <w:contextualSpacing/>
      </w:pPr>
    </w:p>
    <w:p w:rsidR="00641D02" w:rsidRDefault="00641D02" w:rsidP="004B2C65">
      <w:pPr>
        <w:tabs>
          <w:tab w:val="left" w:pos="3945"/>
        </w:tabs>
        <w:spacing w:line="240" w:lineRule="auto"/>
        <w:contextualSpacing/>
      </w:pPr>
      <w:r>
        <w:t xml:space="preserve">The meeting was called to order by Marty Miller at 12:53pm. </w:t>
      </w:r>
    </w:p>
    <w:p w:rsidR="00641D02" w:rsidRDefault="00641D02" w:rsidP="004B2C65">
      <w:pPr>
        <w:tabs>
          <w:tab w:val="left" w:pos="3945"/>
        </w:tabs>
        <w:spacing w:line="240" w:lineRule="auto"/>
        <w:contextualSpacing/>
      </w:pPr>
    </w:p>
    <w:p w:rsidR="00641D02" w:rsidRDefault="00641D02" w:rsidP="004B2C65">
      <w:pPr>
        <w:tabs>
          <w:tab w:val="left" w:pos="3945"/>
        </w:tabs>
        <w:spacing w:line="240" w:lineRule="auto"/>
        <w:contextualSpacing/>
      </w:pPr>
      <w:r>
        <w:t>Introductions of new and old officers were made and their position:</w:t>
      </w:r>
    </w:p>
    <w:p w:rsidR="00641D02" w:rsidRDefault="00641D02" w:rsidP="004B2C65">
      <w:pPr>
        <w:tabs>
          <w:tab w:val="left" w:pos="3945"/>
        </w:tabs>
        <w:spacing w:line="240" w:lineRule="auto"/>
        <w:contextualSpacing/>
      </w:pPr>
      <w:r>
        <w:t>Marty Miller, President</w:t>
      </w:r>
    </w:p>
    <w:p w:rsidR="00641D02" w:rsidRDefault="00641D02" w:rsidP="004B2C65">
      <w:pPr>
        <w:tabs>
          <w:tab w:val="left" w:pos="3945"/>
        </w:tabs>
        <w:spacing w:line="240" w:lineRule="auto"/>
        <w:contextualSpacing/>
      </w:pPr>
      <w:r>
        <w:t xml:space="preserve">Michael Matthews, Vice </w:t>
      </w:r>
      <w:proofErr w:type="gramStart"/>
      <w:r>
        <w:t>President &amp;</w:t>
      </w:r>
      <w:proofErr w:type="gramEnd"/>
      <w:r>
        <w:t xml:space="preserve"> President Elect</w:t>
      </w:r>
    </w:p>
    <w:p w:rsidR="00641D02" w:rsidRDefault="00641D02" w:rsidP="004B2C65">
      <w:pPr>
        <w:tabs>
          <w:tab w:val="left" w:pos="3945"/>
        </w:tabs>
        <w:spacing w:line="240" w:lineRule="auto"/>
        <w:contextualSpacing/>
      </w:pPr>
      <w:r>
        <w:t>Shanna Clevenger, Treasurer</w:t>
      </w:r>
    </w:p>
    <w:p w:rsidR="00641D02" w:rsidRDefault="00641D02" w:rsidP="004B2C65">
      <w:pPr>
        <w:tabs>
          <w:tab w:val="left" w:pos="3945"/>
        </w:tabs>
        <w:spacing w:line="240" w:lineRule="auto"/>
        <w:contextualSpacing/>
      </w:pPr>
      <w:r>
        <w:t>Ellen Jenkins, Secretary</w:t>
      </w:r>
    </w:p>
    <w:p w:rsidR="001168F1" w:rsidRDefault="001168F1" w:rsidP="004B2C65">
      <w:pPr>
        <w:tabs>
          <w:tab w:val="left" w:pos="3945"/>
        </w:tabs>
        <w:spacing w:line="240" w:lineRule="auto"/>
        <w:contextualSpacing/>
      </w:pPr>
      <w:r>
        <w:t>Paul Kelsey, Past President</w:t>
      </w:r>
    </w:p>
    <w:p w:rsidR="00641D02" w:rsidRDefault="00641D02" w:rsidP="004B2C65">
      <w:pPr>
        <w:tabs>
          <w:tab w:val="left" w:pos="3945"/>
        </w:tabs>
        <w:spacing w:line="240" w:lineRule="auto"/>
        <w:contextualSpacing/>
      </w:pPr>
      <w:r>
        <w:t>Karen Niemla, Webmaster</w:t>
      </w:r>
    </w:p>
    <w:p w:rsidR="00641D02" w:rsidRDefault="00641D02" w:rsidP="004B2C65">
      <w:pPr>
        <w:tabs>
          <w:tab w:val="left" w:pos="3945"/>
        </w:tabs>
        <w:spacing w:line="240" w:lineRule="auto"/>
        <w:contextualSpacing/>
      </w:pPr>
    </w:p>
    <w:p w:rsidR="00641D02" w:rsidRDefault="0098255D" w:rsidP="007A212D">
      <w:pPr>
        <w:pStyle w:val="ListParagraph"/>
        <w:numPr>
          <w:ilvl w:val="0"/>
          <w:numId w:val="1"/>
        </w:numPr>
        <w:tabs>
          <w:tab w:val="left" w:pos="3945"/>
        </w:tabs>
        <w:spacing w:line="240" w:lineRule="auto"/>
      </w:pPr>
      <w:r>
        <w:t xml:space="preserve">The idea was presented of having another </w:t>
      </w:r>
      <w:r w:rsidR="006E0239">
        <w:t xml:space="preserve">national </w:t>
      </w:r>
      <w:r>
        <w:t>ACRL board member from the ACRL Officers Speakers Bureau program for a chapter activity. However, chapters can only apply every 4 years. This option will have to be addressed in 2019-2020.</w:t>
      </w:r>
    </w:p>
    <w:p w:rsidR="007A212D" w:rsidRDefault="007A212D" w:rsidP="004B2C65">
      <w:pPr>
        <w:tabs>
          <w:tab w:val="left" w:pos="3945"/>
        </w:tabs>
        <w:spacing w:line="240" w:lineRule="auto"/>
        <w:contextualSpacing/>
      </w:pPr>
    </w:p>
    <w:p w:rsidR="007A212D" w:rsidRDefault="007A212D" w:rsidP="007A212D">
      <w:pPr>
        <w:pStyle w:val="ListParagraph"/>
        <w:numPr>
          <w:ilvl w:val="0"/>
          <w:numId w:val="1"/>
        </w:numPr>
        <w:tabs>
          <w:tab w:val="left" w:pos="3945"/>
        </w:tabs>
        <w:spacing w:line="240" w:lineRule="auto"/>
      </w:pPr>
      <w:r>
        <w:t>ACRL offers complimentary e-Learning Webcasts every month for ACRL members. It was discussed if a school site would host one of these webcasts for professional development. It was also pointed out that any librarian can attend regardless of ACRL membership; however, the librarian hosting (at their respective school site) must be a member of ACRL. The host will need a login to acc</w:t>
      </w:r>
      <w:r w:rsidR="006E0239">
        <w:t>ess the webcast(s). The webcast</w:t>
      </w:r>
      <w:r>
        <w:t xml:space="preserve"> topics changed monthly. </w:t>
      </w:r>
    </w:p>
    <w:p w:rsidR="007A212D" w:rsidRDefault="007A212D" w:rsidP="007A212D">
      <w:pPr>
        <w:tabs>
          <w:tab w:val="left" w:pos="3945"/>
        </w:tabs>
        <w:spacing w:line="240" w:lineRule="auto"/>
        <w:ind w:left="720"/>
        <w:contextualSpacing/>
      </w:pPr>
      <w:r>
        <w:t xml:space="preserve">The board agreed that </w:t>
      </w:r>
      <w:proofErr w:type="gramStart"/>
      <w:r>
        <w:t>Spring</w:t>
      </w:r>
      <w:proofErr w:type="gramEnd"/>
      <w:r>
        <w:t xml:space="preserve"> semester would be good time to hold this event. It was also discussed that this could be a preconference event before LUC 2017. </w:t>
      </w:r>
    </w:p>
    <w:p w:rsidR="007A212D" w:rsidRDefault="00DB27E2" w:rsidP="007A212D">
      <w:pPr>
        <w:tabs>
          <w:tab w:val="left" w:pos="3945"/>
        </w:tabs>
        <w:spacing w:line="240" w:lineRule="auto"/>
        <w:ind w:left="720"/>
        <w:contextualSpacing/>
      </w:pPr>
      <w:r>
        <w:t>Travel costs are a concerned. It was suggested to have multiple sites available across the sta</w:t>
      </w:r>
      <w:r w:rsidR="000B62AD">
        <w:t xml:space="preserve">te. We can have up to 6 sites for </w:t>
      </w:r>
      <w:r>
        <w:t xml:space="preserve">login access. </w:t>
      </w:r>
    </w:p>
    <w:p w:rsidR="00DB27E2" w:rsidRDefault="000B62AD" w:rsidP="007A212D">
      <w:pPr>
        <w:tabs>
          <w:tab w:val="left" w:pos="3945"/>
        </w:tabs>
        <w:spacing w:line="240" w:lineRule="auto"/>
        <w:ind w:left="720"/>
        <w:contextualSpacing/>
      </w:pPr>
      <w:r>
        <w:t xml:space="preserve">The board would </w:t>
      </w:r>
      <w:r w:rsidR="00DB27E2">
        <w:t xml:space="preserve">like to run a technology test for the webcasts before offering this to </w:t>
      </w:r>
      <w:r>
        <w:t>librarians outside the executive board</w:t>
      </w:r>
      <w:r w:rsidR="00DB27E2">
        <w:t>. Four sites have volunteered to perform a test run: Bossier Parish Community College</w:t>
      </w:r>
      <w:r>
        <w:t xml:space="preserve"> (Ellen Jenkins)</w:t>
      </w:r>
      <w:r w:rsidR="00DB27E2">
        <w:t>, Delgado Community College</w:t>
      </w:r>
      <w:r>
        <w:t xml:space="preserve"> (Shanna Clevenger)</w:t>
      </w:r>
      <w:r w:rsidR="00DB27E2">
        <w:t>, Louisiana State University</w:t>
      </w:r>
      <w:r>
        <w:t xml:space="preserve"> (Marty Miller)</w:t>
      </w:r>
      <w:r w:rsidR="00DB27E2">
        <w:t>, and University of Louisiana in Monroe</w:t>
      </w:r>
      <w:r>
        <w:t xml:space="preserve"> (Karen Niemla)</w:t>
      </w:r>
      <w:r w:rsidR="00DB27E2">
        <w:t xml:space="preserve">. Paul </w:t>
      </w:r>
      <w:r w:rsidR="00DB27E2">
        <w:lastRenderedPageBreak/>
        <w:t>Kelsey will email the list of available webcasts topics and dates. Hosts are to contact Paul to let him know the</w:t>
      </w:r>
      <w:r>
        <w:t xml:space="preserve"> date and topic of your choice of webinar you would like to test run. </w:t>
      </w:r>
    </w:p>
    <w:p w:rsidR="00DB27E2" w:rsidRDefault="00DB27E2" w:rsidP="007A212D">
      <w:pPr>
        <w:tabs>
          <w:tab w:val="left" w:pos="3945"/>
        </w:tabs>
        <w:spacing w:line="240" w:lineRule="auto"/>
        <w:ind w:left="720"/>
        <w:contextualSpacing/>
      </w:pPr>
    </w:p>
    <w:p w:rsidR="001168F1" w:rsidRDefault="00E66721" w:rsidP="00E66721">
      <w:pPr>
        <w:pStyle w:val="ListParagraph"/>
        <w:numPr>
          <w:ilvl w:val="0"/>
          <w:numId w:val="1"/>
        </w:numPr>
        <w:tabs>
          <w:tab w:val="left" w:pos="3945"/>
        </w:tabs>
        <w:spacing w:line="240" w:lineRule="auto"/>
      </w:pPr>
      <w:r>
        <w:t>LLA and ACRL-LA now have a joint award for academic librarians, the Academic Award for Outstanding Librarianship. This award will be presented at the LLA Conference in 2017. Two members from ACRL-LA and two members from LLA are needed to form this selection committee. ACRL-LA has already accomplished this by recruiting Ellen Jenkins and Shanna Clevenger as committee members. Two members from LLA</w:t>
      </w:r>
      <w:r w:rsidR="001168F1">
        <w:t xml:space="preserve"> are still needed. It is also unknown who the chair is for this committee. Patricia Brown from LLA will be contacted for further information on this topic. </w:t>
      </w:r>
    </w:p>
    <w:p w:rsidR="001168F1" w:rsidRDefault="001168F1" w:rsidP="001168F1">
      <w:pPr>
        <w:pStyle w:val="ListParagraph"/>
        <w:tabs>
          <w:tab w:val="left" w:pos="3945"/>
        </w:tabs>
        <w:spacing w:line="240" w:lineRule="auto"/>
      </w:pPr>
    </w:p>
    <w:p w:rsidR="001168F1" w:rsidRDefault="001168F1" w:rsidP="001168F1">
      <w:pPr>
        <w:pStyle w:val="ListParagraph"/>
        <w:numPr>
          <w:ilvl w:val="0"/>
          <w:numId w:val="1"/>
        </w:numPr>
        <w:tabs>
          <w:tab w:val="left" w:pos="3945"/>
        </w:tabs>
        <w:spacing w:line="240" w:lineRule="auto"/>
      </w:pPr>
      <w:r w:rsidRPr="001168F1">
        <w:rPr>
          <w:b/>
        </w:rPr>
        <w:t>Treasurer’s Report:</w:t>
      </w:r>
      <w:r>
        <w:t xml:space="preserve"> Account status- $4,043.17 in the checking account and still waiting on two checks to clear which will result in a total of $4,083.17. There is a total of $435.47 in the Pay Pal account. Shanna stated that most members prefer to pay by check and not Pay Pal. </w:t>
      </w:r>
    </w:p>
    <w:p w:rsidR="00DB27E2" w:rsidRDefault="001168F1" w:rsidP="001168F1">
      <w:pPr>
        <w:pStyle w:val="ListParagraph"/>
        <w:tabs>
          <w:tab w:val="left" w:pos="3945"/>
        </w:tabs>
        <w:spacing w:line="240" w:lineRule="auto"/>
      </w:pPr>
      <w:r>
        <w:t xml:space="preserve">There are still a few people who have registered to join ACRL-LA, but have not paid their $20 annual dues. Shanna will send an email to these members reminding them about their dues. </w:t>
      </w:r>
      <w:r w:rsidR="00E66721">
        <w:t xml:space="preserve"> </w:t>
      </w:r>
    </w:p>
    <w:p w:rsidR="006E0239" w:rsidRDefault="006E0239" w:rsidP="001168F1">
      <w:pPr>
        <w:pStyle w:val="ListParagraph"/>
        <w:tabs>
          <w:tab w:val="left" w:pos="3945"/>
        </w:tabs>
        <w:spacing w:line="240" w:lineRule="auto"/>
      </w:pPr>
    </w:p>
    <w:p w:rsidR="001168F1" w:rsidRDefault="006E0239" w:rsidP="006E0239">
      <w:pPr>
        <w:pStyle w:val="ListParagraph"/>
        <w:tabs>
          <w:tab w:val="left" w:pos="3945"/>
        </w:tabs>
        <w:spacing w:line="240" w:lineRule="auto"/>
        <w:ind w:hanging="720"/>
      </w:pPr>
      <w:r w:rsidRPr="006E0239">
        <w:rPr>
          <w:b/>
          <w:u w:val="single"/>
        </w:rPr>
        <w:t>New Business</w:t>
      </w:r>
    </w:p>
    <w:p w:rsidR="006E0239" w:rsidRDefault="006E0239" w:rsidP="006E0239">
      <w:pPr>
        <w:pStyle w:val="ListParagraph"/>
        <w:tabs>
          <w:tab w:val="left" w:pos="3945"/>
        </w:tabs>
        <w:spacing w:line="240" w:lineRule="auto"/>
        <w:ind w:hanging="720"/>
      </w:pPr>
    </w:p>
    <w:p w:rsidR="006E0239" w:rsidRDefault="006E0239" w:rsidP="006E0239">
      <w:pPr>
        <w:pStyle w:val="ListParagraph"/>
        <w:numPr>
          <w:ilvl w:val="0"/>
          <w:numId w:val="1"/>
        </w:numPr>
        <w:tabs>
          <w:tab w:val="left" w:pos="3945"/>
        </w:tabs>
        <w:spacing w:line="240" w:lineRule="auto"/>
      </w:pPr>
      <w:r>
        <w:t>Karen Niemla</w:t>
      </w:r>
      <w:r w:rsidR="000B62AD">
        <w:t xml:space="preserve"> report plans to upgrade</w:t>
      </w:r>
      <w:r>
        <w:t xml:space="preserve"> the chapter’s website. She is looking for a new site design and will send the design to officers. She would also like to change the design of Codex. She will also make sure that the software is running smoothly. A picture taken from LUC ’16 will be posted on the chapter’s website. </w:t>
      </w:r>
    </w:p>
    <w:p w:rsidR="006E0239" w:rsidRDefault="006E0239" w:rsidP="006E0239">
      <w:pPr>
        <w:pStyle w:val="ListParagraph"/>
        <w:tabs>
          <w:tab w:val="left" w:pos="3945"/>
        </w:tabs>
        <w:spacing w:line="240" w:lineRule="auto"/>
        <w:ind w:hanging="720"/>
      </w:pPr>
    </w:p>
    <w:p w:rsidR="006E0239" w:rsidRDefault="006E0239" w:rsidP="006E0239">
      <w:pPr>
        <w:pStyle w:val="ListParagraph"/>
        <w:numPr>
          <w:ilvl w:val="0"/>
          <w:numId w:val="1"/>
        </w:numPr>
        <w:tabs>
          <w:tab w:val="left" w:pos="3945"/>
        </w:tabs>
        <w:spacing w:line="240" w:lineRule="auto"/>
      </w:pPr>
      <w:r>
        <w:t xml:space="preserve">Karen mentioned that there is more money in our treasury and introduced the idea of a stand-alone conference. </w:t>
      </w:r>
    </w:p>
    <w:p w:rsidR="006E0239" w:rsidRDefault="006E0239" w:rsidP="006E0239">
      <w:pPr>
        <w:pStyle w:val="ListParagraph"/>
        <w:tabs>
          <w:tab w:val="left" w:pos="3945"/>
        </w:tabs>
        <w:spacing w:line="240" w:lineRule="auto"/>
        <w:ind w:hanging="720"/>
      </w:pPr>
    </w:p>
    <w:p w:rsidR="006E0239" w:rsidRPr="006E0239" w:rsidRDefault="006E0239" w:rsidP="006E0239">
      <w:pPr>
        <w:pStyle w:val="ListParagraph"/>
        <w:numPr>
          <w:ilvl w:val="0"/>
          <w:numId w:val="1"/>
        </w:numPr>
        <w:tabs>
          <w:tab w:val="left" w:pos="3945"/>
        </w:tabs>
        <w:spacing w:line="240" w:lineRule="auto"/>
      </w:pPr>
      <w:r>
        <w:t xml:space="preserve">Marty stated that the standing committees need to be evaluated. There are some members on committees that are no longer at their respective institution. She will reach out to members to see if anyone would like to serve on a committee. </w:t>
      </w:r>
    </w:p>
    <w:p w:rsidR="001168F1" w:rsidRDefault="001168F1" w:rsidP="001168F1">
      <w:pPr>
        <w:pStyle w:val="ListParagraph"/>
        <w:tabs>
          <w:tab w:val="left" w:pos="3945"/>
        </w:tabs>
        <w:spacing w:line="240" w:lineRule="auto"/>
      </w:pPr>
    </w:p>
    <w:p w:rsidR="000C0950" w:rsidRDefault="000C0950" w:rsidP="001168F1">
      <w:pPr>
        <w:pStyle w:val="ListParagraph"/>
        <w:tabs>
          <w:tab w:val="left" w:pos="3945"/>
        </w:tabs>
        <w:spacing w:line="240" w:lineRule="auto"/>
      </w:pPr>
    </w:p>
    <w:p w:rsidR="000C0950" w:rsidRDefault="000C0950" w:rsidP="000C0950">
      <w:pPr>
        <w:pStyle w:val="ListParagraph"/>
        <w:tabs>
          <w:tab w:val="left" w:pos="3945"/>
        </w:tabs>
        <w:spacing w:line="240" w:lineRule="auto"/>
        <w:ind w:hanging="720"/>
      </w:pPr>
      <w:r>
        <w:t xml:space="preserve">The meeting was adjourned by Marty at 1:26pm. </w:t>
      </w:r>
    </w:p>
    <w:p w:rsidR="000C0950" w:rsidRDefault="000C0950" w:rsidP="000C0950">
      <w:pPr>
        <w:pStyle w:val="ListParagraph"/>
        <w:tabs>
          <w:tab w:val="left" w:pos="3945"/>
        </w:tabs>
        <w:spacing w:line="240" w:lineRule="auto"/>
        <w:ind w:hanging="720"/>
      </w:pPr>
    </w:p>
    <w:p w:rsidR="000C0950" w:rsidRDefault="000C0950" w:rsidP="000C0950">
      <w:pPr>
        <w:pStyle w:val="ListParagraph"/>
        <w:tabs>
          <w:tab w:val="left" w:pos="3945"/>
        </w:tabs>
        <w:spacing w:line="240" w:lineRule="auto"/>
        <w:ind w:hanging="720"/>
      </w:pPr>
    </w:p>
    <w:p w:rsidR="000C0950" w:rsidRDefault="000C0950" w:rsidP="000C0950">
      <w:pPr>
        <w:pStyle w:val="ListParagraph"/>
        <w:tabs>
          <w:tab w:val="left" w:pos="3945"/>
        </w:tabs>
        <w:spacing w:line="240" w:lineRule="auto"/>
        <w:ind w:hanging="720"/>
      </w:pPr>
      <w:r>
        <w:t>Respectfully submitted by:</w:t>
      </w:r>
    </w:p>
    <w:p w:rsidR="000C0950" w:rsidRDefault="000C0950" w:rsidP="000C0950">
      <w:pPr>
        <w:pStyle w:val="ListParagraph"/>
        <w:tabs>
          <w:tab w:val="left" w:pos="3945"/>
        </w:tabs>
        <w:spacing w:line="240" w:lineRule="auto"/>
        <w:ind w:hanging="720"/>
      </w:pPr>
      <w:r>
        <w:t>Ellen Jenkins</w:t>
      </w:r>
    </w:p>
    <w:p w:rsidR="00641D02" w:rsidRPr="00641D02" w:rsidRDefault="000C0950" w:rsidP="000C0950">
      <w:pPr>
        <w:pStyle w:val="ListParagraph"/>
        <w:tabs>
          <w:tab w:val="left" w:pos="3945"/>
        </w:tabs>
        <w:spacing w:line="240" w:lineRule="auto"/>
        <w:ind w:hanging="720"/>
      </w:pPr>
      <w:r>
        <w:t xml:space="preserve">10/17/16 </w:t>
      </w:r>
    </w:p>
    <w:sectPr w:rsidR="00641D02" w:rsidRPr="00641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74A83"/>
    <w:multiLevelType w:val="hybridMultilevel"/>
    <w:tmpl w:val="68DE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65"/>
    <w:rsid w:val="000B62AD"/>
    <w:rsid w:val="000C0950"/>
    <w:rsid w:val="001168F1"/>
    <w:rsid w:val="00174C3C"/>
    <w:rsid w:val="004B2C65"/>
    <w:rsid w:val="00641D02"/>
    <w:rsid w:val="006E0239"/>
    <w:rsid w:val="007A212D"/>
    <w:rsid w:val="0098255D"/>
    <w:rsid w:val="009F25A0"/>
    <w:rsid w:val="00DB27E2"/>
    <w:rsid w:val="00E6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C4637-382A-4CA6-9D3B-E15F2E73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BPCC</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Jenkins</dc:creator>
  <cp:keywords/>
  <dc:description/>
  <cp:lastModifiedBy>Ellen Jenkins</cp:lastModifiedBy>
  <cp:revision>2</cp:revision>
  <dcterms:created xsi:type="dcterms:W3CDTF">2017-01-09T21:59:00Z</dcterms:created>
  <dcterms:modified xsi:type="dcterms:W3CDTF">2017-01-09T21:59:00Z</dcterms:modified>
</cp:coreProperties>
</file>